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338B" w:rsidRPr="005B1050" w:rsidRDefault="00DE338B" w:rsidP="00DE338B">
      <w:pPr>
        <w:jc w:val="right"/>
        <w:rPr>
          <w:rFonts w:ascii="Trebuchet MS" w:hAnsi="Trebuchet MS" w:cs="Arial"/>
          <w:b/>
          <w:sz w:val="22"/>
          <w:szCs w:val="22"/>
        </w:rPr>
      </w:pPr>
      <w:r w:rsidRPr="005B1050">
        <w:rPr>
          <w:rFonts w:ascii="Trebuchet MS" w:hAnsi="Trebuchet MS" w:cs="Arial"/>
          <w:b/>
          <w:sz w:val="22"/>
          <w:szCs w:val="22"/>
        </w:rPr>
        <w:t>Anexa 2</w:t>
      </w:r>
      <w:r>
        <w:rPr>
          <w:rFonts w:ascii="Trebuchet MS" w:hAnsi="Trebuchet MS" w:cs="Arial"/>
          <w:b/>
          <w:sz w:val="22"/>
          <w:szCs w:val="22"/>
        </w:rPr>
        <w:t>.C</w:t>
      </w:r>
    </w:p>
    <w:p w:rsidR="00DE338B" w:rsidRPr="005B1050" w:rsidRDefault="00DE338B" w:rsidP="00DE338B">
      <w:pPr>
        <w:rPr>
          <w:rFonts w:ascii="Trebuchet MS" w:hAnsi="Trebuchet MS"/>
          <w:b/>
          <w:sz w:val="22"/>
          <w:szCs w:val="22"/>
        </w:rPr>
      </w:pPr>
    </w:p>
    <w:p w:rsidR="00DE338B" w:rsidRPr="005B1050" w:rsidRDefault="00DE338B" w:rsidP="00DE338B">
      <w:pPr>
        <w:rPr>
          <w:rFonts w:ascii="Trebuchet MS" w:hAnsi="Trebuchet MS" w:cs="Arial"/>
          <w:b/>
          <w:sz w:val="22"/>
          <w:szCs w:val="22"/>
        </w:rPr>
      </w:pPr>
      <w:r w:rsidRPr="005B1050">
        <w:rPr>
          <w:rFonts w:ascii="Trebuchet MS" w:hAnsi="Trebuchet MS"/>
          <w:b/>
          <w:sz w:val="22"/>
          <w:szCs w:val="22"/>
        </w:rPr>
        <w:tab/>
      </w:r>
      <w:r w:rsidRPr="005B1050">
        <w:rPr>
          <w:rFonts w:ascii="Trebuchet MS" w:hAnsi="Trebuchet MS" w:cs="Arial"/>
          <w:b/>
          <w:sz w:val="22"/>
          <w:szCs w:val="22"/>
        </w:rPr>
        <w:t>CR-POPAM</w:t>
      </w:r>
    </w:p>
    <w:p w:rsidR="00DE338B" w:rsidRPr="005B1050" w:rsidRDefault="00DE338B" w:rsidP="00DE338B">
      <w:pPr>
        <w:widowControl w:val="0"/>
        <w:autoSpaceDE w:val="0"/>
        <w:autoSpaceDN w:val="0"/>
        <w:adjustRightInd w:val="0"/>
        <w:ind w:left="34" w:firstLine="674"/>
        <w:jc w:val="both"/>
        <w:rPr>
          <w:rFonts w:ascii="Trebuchet MS" w:hAnsi="Trebuchet MS" w:cs="Arial"/>
          <w:bCs/>
          <w:sz w:val="22"/>
          <w:szCs w:val="22"/>
          <w:bdr w:val="none" w:sz="0" w:space="0" w:color="auto" w:frame="1"/>
        </w:rPr>
      </w:pPr>
    </w:p>
    <w:p w:rsidR="00DE338B" w:rsidRPr="005B1050" w:rsidRDefault="00DE338B" w:rsidP="00DE338B">
      <w:pPr>
        <w:rPr>
          <w:rFonts w:ascii="Trebuchet MS" w:hAnsi="Trebuchet MS"/>
          <w:sz w:val="22"/>
          <w:szCs w:val="22"/>
        </w:rPr>
      </w:pPr>
    </w:p>
    <w:p w:rsidR="00DE338B" w:rsidRPr="005B1050" w:rsidRDefault="00DE338B" w:rsidP="00DE338B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5B1050">
        <w:rPr>
          <w:rFonts w:ascii="Trebuchet MS" w:hAnsi="Trebuchet MS" w:cs="Arial"/>
          <w:b/>
          <w:sz w:val="22"/>
          <w:szCs w:val="22"/>
        </w:rPr>
        <w:t>LISTA DE VERIFICARE A CONFORMITĂŢII ADMINISTRATIVE</w:t>
      </w:r>
      <w:r>
        <w:rPr>
          <w:rFonts w:ascii="Trebuchet MS" w:hAnsi="Trebuchet MS" w:cs="Arial"/>
          <w:b/>
          <w:sz w:val="22"/>
          <w:szCs w:val="22"/>
        </w:rPr>
        <w:t xml:space="preserve"> ŞI ELIGIBILITĂŢII</w:t>
      </w:r>
    </w:p>
    <w:p w:rsidR="00DE338B" w:rsidRPr="005B1050" w:rsidRDefault="00DE338B" w:rsidP="00DE338B">
      <w:pPr>
        <w:jc w:val="center"/>
        <w:rPr>
          <w:rFonts w:ascii="Trebuchet MS" w:hAnsi="Trebuchet MS" w:cs="Arial"/>
          <w:b/>
          <w:sz w:val="22"/>
          <w:szCs w:val="22"/>
        </w:rPr>
      </w:pP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1"/>
        <w:gridCol w:w="4383"/>
      </w:tblGrid>
      <w:tr w:rsidR="00DE338B" w:rsidRPr="005B1050" w:rsidTr="00614278">
        <w:trPr>
          <w:trHeight w:val="255"/>
          <w:jc w:val="center"/>
        </w:trPr>
        <w:tc>
          <w:tcPr>
            <w:tcW w:w="10314" w:type="dxa"/>
            <w:gridSpan w:val="2"/>
            <w:shd w:val="clear" w:color="auto" w:fill="auto"/>
          </w:tcPr>
          <w:p w:rsidR="00DE338B" w:rsidRPr="005B1050" w:rsidRDefault="00DE338B" w:rsidP="00614278">
            <w:pPr>
              <w:rPr>
                <w:rFonts w:ascii="Trebuchet MS" w:hAnsi="Trebuchet MS" w:cs="Arial"/>
              </w:rPr>
            </w:pPr>
            <w:r w:rsidRPr="005B1050">
              <w:rPr>
                <w:rFonts w:ascii="Trebuchet MS" w:hAnsi="Trebuchet MS" w:cs="Arial"/>
                <w:b/>
                <w:sz w:val="22"/>
                <w:szCs w:val="22"/>
              </w:rPr>
              <w:t>Prioritatea Uniunii Nr 2</w:t>
            </w:r>
            <w:r w:rsidRPr="005B1050">
              <w:rPr>
                <w:rFonts w:ascii="Trebuchet MS" w:hAnsi="Trebuchet MS" w:cs="Arial"/>
                <w:sz w:val="22"/>
                <w:szCs w:val="22"/>
              </w:rPr>
              <w:t xml:space="preserve"> :  </w:t>
            </w:r>
            <w:r w:rsidRPr="005B1050">
              <w:rPr>
                <w:rFonts w:ascii="Trebuchet MS" w:hAnsi="Trebuchet MS" w:cs="Arial"/>
                <w:sz w:val="22"/>
                <w:szCs w:val="22"/>
                <w:lang w:eastAsia="en-US"/>
              </w:rPr>
              <w:t>S</w:t>
            </w:r>
            <w:r w:rsidRPr="005B1050">
              <w:rPr>
                <w:rFonts w:ascii="Trebuchet MS" w:hAnsi="Trebuchet MS" w:cs="Arial"/>
                <w:sz w:val="22"/>
                <w:szCs w:val="22"/>
              </w:rPr>
              <w:t>timularea acvaculturii durabile din punctul de vedere al mediului, eficiente din punctul de vedere al utilizării resurselor, inovatoare, competitive şi bazate pe cunoaştere</w:t>
            </w:r>
          </w:p>
          <w:p w:rsidR="00DE338B" w:rsidRPr="005B1050" w:rsidRDefault="005A472F" w:rsidP="00614278">
            <w:pPr>
              <w:jc w:val="both"/>
              <w:rPr>
                <w:rFonts w:ascii="Trebuchet MS" w:hAnsi="Trebuchet MS" w:cs="Arial"/>
                <w:bCs/>
              </w:rPr>
            </w:pPr>
            <w:r>
              <w:rPr>
                <w:rFonts w:ascii="Trebuchet MS" w:hAnsi="Trebuchet MS" w:cs="Arial"/>
                <w:b/>
                <w:sz w:val="22"/>
                <w:szCs w:val="22"/>
              </w:rPr>
              <w:t>Măsura Nr.  II.3</w:t>
            </w:r>
            <w:r>
              <w:rPr>
                <w:rFonts w:ascii="Trebuchet MS" w:hAnsi="Trebuchet MS" w:cs="Arial"/>
                <w:sz w:val="22"/>
                <w:szCs w:val="22"/>
              </w:rPr>
              <w:t>: Investiţii productive în acvacultură</w:t>
            </w:r>
            <w:r>
              <w:rPr>
                <w:rFonts w:ascii="Trebuchet MS" w:hAnsi="Trebuchet MS"/>
                <w:sz w:val="22"/>
                <w:szCs w:val="22"/>
              </w:rPr>
              <w:t xml:space="preserve"> art.48, alin.(1)lit. (j)</w:t>
            </w:r>
            <w:r>
              <w:rPr>
                <w:rFonts w:ascii="Trebuchet MS" w:hAnsi="Trebuchet MS" w:cs="Arial"/>
                <w:b/>
                <w:sz w:val="22"/>
                <w:szCs w:val="22"/>
              </w:rPr>
              <w:t xml:space="preserve">        </w:t>
            </w:r>
          </w:p>
        </w:tc>
      </w:tr>
      <w:tr w:rsidR="00DE338B" w:rsidRPr="005B1050" w:rsidTr="00614278">
        <w:trPr>
          <w:trHeight w:val="1083"/>
          <w:jc w:val="center"/>
        </w:trPr>
        <w:tc>
          <w:tcPr>
            <w:tcW w:w="10314" w:type="dxa"/>
            <w:gridSpan w:val="2"/>
            <w:shd w:val="clear" w:color="auto" w:fill="auto"/>
          </w:tcPr>
          <w:p w:rsidR="00DE338B" w:rsidRPr="00D61A8F" w:rsidRDefault="00DE338B" w:rsidP="00614278">
            <w:pPr>
              <w:widowControl w:val="0"/>
              <w:rPr>
                <w:rFonts w:ascii="Trebuchet MS" w:hAnsi="Trebuchet MS" w:cs="Arial"/>
              </w:rPr>
            </w:pPr>
            <w:r w:rsidRPr="00D61A8F">
              <w:rPr>
                <w:rFonts w:ascii="Trebuchet MS" w:hAnsi="Trebuchet MS" w:cs="Arial"/>
                <w:b/>
                <w:sz w:val="22"/>
                <w:szCs w:val="22"/>
              </w:rPr>
              <w:t xml:space="preserve">Titlul proiectului : </w:t>
            </w:r>
            <w:r w:rsidRPr="00D61A8F">
              <w:rPr>
                <w:rFonts w:ascii="Trebuchet MS" w:hAnsi="Trebuchet MS" w:cs="Arial"/>
                <w:sz w:val="22"/>
                <w:szCs w:val="22"/>
              </w:rPr>
              <w:t>…………………………………………………………………………………………</w:t>
            </w:r>
          </w:p>
          <w:p w:rsidR="00DE338B" w:rsidRPr="00D61A8F" w:rsidRDefault="00DE338B" w:rsidP="00614278">
            <w:pPr>
              <w:widowControl w:val="0"/>
              <w:rPr>
                <w:rFonts w:ascii="Trebuchet MS" w:hAnsi="Trebuchet MS" w:cs="Arial"/>
                <w:b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83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65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DE338B" w:rsidRPr="00D61A8F" w:rsidTr="00614278">
              <w:trPr>
                <w:trHeight w:val="275"/>
              </w:trPr>
              <w:tc>
                <w:tcPr>
                  <w:tcW w:w="146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jc w:val="center"/>
                    <w:rPr>
                      <w:rFonts w:ascii="Trebuchet MS" w:hAnsi="Trebuchet MS" w:cs="Arial"/>
                    </w:rPr>
                  </w:pPr>
                  <w:r>
                    <w:rPr>
                      <w:rFonts w:ascii="Trebuchet MS" w:hAnsi="Trebuchet MS" w:cs="Arial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</w:tr>
          </w:tbl>
          <w:p w:rsidR="00DE338B" w:rsidRPr="00D61A8F" w:rsidRDefault="00DE338B" w:rsidP="00614278">
            <w:pPr>
              <w:widowControl w:val="0"/>
              <w:rPr>
                <w:rFonts w:ascii="Trebuchet MS" w:hAnsi="Trebuchet MS" w:cs="Arial"/>
                <w:b/>
              </w:rPr>
            </w:pPr>
          </w:p>
        </w:tc>
      </w:tr>
      <w:tr w:rsidR="00DE338B" w:rsidRPr="005B1050" w:rsidTr="00614278">
        <w:trPr>
          <w:jc w:val="center"/>
        </w:trPr>
        <w:tc>
          <w:tcPr>
            <w:tcW w:w="5931" w:type="dxa"/>
            <w:shd w:val="clear" w:color="auto" w:fill="auto"/>
          </w:tcPr>
          <w:p w:rsidR="00DE338B" w:rsidRPr="005B1050" w:rsidRDefault="00DE338B" w:rsidP="00614278">
            <w:pPr>
              <w:jc w:val="center"/>
              <w:rPr>
                <w:rFonts w:ascii="Trebuchet MS" w:hAnsi="Trebuchet MS" w:cs="Arial"/>
                <w:b/>
              </w:rPr>
            </w:pPr>
            <w:r w:rsidRPr="005B1050">
              <w:rPr>
                <w:rFonts w:ascii="Trebuchet MS" w:hAnsi="Trebuchet MS" w:cs="Arial"/>
                <w:b/>
                <w:sz w:val="22"/>
                <w:szCs w:val="22"/>
              </w:rPr>
              <w:t>Solicitant</w:t>
            </w:r>
          </w:p>
        </w:tc>
        <w:tc>
          <w:tcPr>
            <w:tcW w:w="4383" w:type="dxa"/>
            <w:shd w:val="clear" w:color="auto" w:fill="auto"/>
          </w:tcPr>
          <w:p w:rsidR="00DE338B" w:rsidRPr="005B1050" w:rsidRDefault="00DE338B" w:rsidP="00614278">
            <w:pPr>
              <w:jc w:val="center"/>
              <w:rPr>
                <w:rFonts w:ascii="Trebuchet MS" w:hAnsi="Trebuchet MS" w:cs="Arial"/>
                <w:b/>
              </w:rPr>
            </w:pPr>
          </w:p>
        </w:tc>
      </w:tr>
      <w:tr w:rsidR="00DE338B" w:rsidRPr="005B1050" w:rsidTr="00614278">
        <w:trPr>
          <w:trHeight w:val="759"/>
          <w:jc w:val="center"/>
        </w:trPr>
        <w:tc>
          <w:tcPr>
            <w:tcW w:w="5931" w:type="dxa"/>
            <w:shd w:val="clear" w:color="auto" w:fill="auto"/>
          </w:tcPr>
          <w:p w:rsidR="00DE338B" w:rsidRPr="005B1050" w:rsidRDefault="00DE338B" w:rsidP="00614278">
            <w:pPr>
              <w:rPr>
                <w:rFonts w:ascii="Trebuchet MS" w:hAnsi="Trebuchet MS" w:cs="Arial"/>
                <w:b/>
              </w:rPr>
            </w:pPr>
            <w:r w:rsidRPr="005B1050">
              <w:rPr>
                <w:rFonts w:ascii="Trebuchet MS" w:hAnsi="Trebuchet MS" w:cs="Arial"/>
                <w:sz w:val="22"/>
                <w:szCs w:val="22"/>
              </w:rPr>
              <w:t>Denumire………………………………..…….....................</w:t>
            </w:r>
          </w:p>
          <w:p w:rsidR="00DE338B" w:rsidRPr="005B1050" w:rsidRDefault="00DE338B" w:rsidP="00614278">
            <w:pPr>
              <w:rPr>
                <w:rFonts w:ascii="Trebuchet MS" w:hAnsi="Trebuchet MS" w:cs="Arial"/>
              </w:rPr>
            </w:pPr>
            <w:r w:rsidRPr="005B1050">
              <w:rPr>
                <w:rFonts w:ascii="Trebuchet MS" w:hAnsi="Trebuchet MS" w:cs="Arial"/>
                <w:sz w:val="22"/>
                <w:szCs w:val="22"/>
              </w:rPr>
              <w:t xml:space="preserve">Tel/fax……………………… </w:t>
            </w:r>
          </w:p>
          <w:p w:rsidR="00DE338B" w:rsidRPr="005B1050" w:rsidRDefault="00DE338B" w:rsidP="00614278">
            <w:pPr>
              <w:rPr>
                <w:rFonts w:ascii="Trebuchet MS" w:hAnsi="Trebuchet MS" w:cs="Arial"/>
              </w:rPr>
            </w:pPr>
            <w:r w:rsidRPr="005B1050">
              <w:rPr>
                <w:rFonts w:ascii="Trebuchet MS" w:hAnsi="Trebuchet MS" w:cs="Arial"/>
                <w:sz w:val="22"/>
                <w:szCs w:val="22"/>
              </w:rPr>
              <w:t>Email ……………………………………………………………</w:t>
            </w:r>
          </w:p>
        </w:tc>
        <w:tc>
          <w:tcPr>
            <w:tcW w:w="4383" w:type="dxa"/>
            <w:shd w:val="clear" w:color="auto" w:fill="auto"/>
          </w:tcPr>
          <w:p w:rsidR="00DE338B" w:rsidRPr="005B1050" w:rsidRDefault="00DE338B" w:rsidP="00614278">
            <w:pPr>
              <w:spacing w:line="276" w:lineRule="auto"/>
              <w:rPr>
                <w:rFonts w:ascii="Trebuchet MS" w:hAnsi="Trebuchet MS" w:cs="Arial"/>
              </w:rPr>
            </w:pPr>
          </w:p>
        </w:tc>
      </w:tr>
    </w:tbl>
    <w:p w:rsidR="00DE338B" w:rsidRDefault="00DE338B" w:rsidP="00DE338B">
      <w:pPr>
        <w:rPr>
          <w:rFonts w:ascii="Trebuchet MS" w:hAnsi="Trebuchet MS" w:cs="Arial"/>
          <w:b/>
          <w:sz w:val="22"/>
          <w:szCs w:val="22"/>
        </w:rPr>
      </w:pPr>
    </w:p>
    <w:p w:rsidR="00DE338B" w:rsidRDefault="00DE338B" w:rsidP="00DE338B">
      <w:pPr>
        <w:rPr>
          <w:rFonts w:ascii="Trebuchet MS" w:hAnsi="Trebuchet MS" w:cs="Arial"/>
          <w:b/>
          <w:sz w:val="22"/>
          <w:szCs w:val="22"/>
        </w:rPr>
      </w:pPr>
    </w:p>
    <w:tbl>
      <w:tblPr>
        <w:tblW w:w="11245" w:type="dxa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4558"/>
        <w:gridCol w:w="3960"/>
        <w:gridCol w:w="630"/>
        <w:gridCol w:w="630"/>
        <w:gridCol w:w="900"/>
      </w:tblGrid>
      <w:tr w:rsidR="00DE338B" w:rsidRPr="008901B1" w:rsidTr="005E75B5">
        <w:trPr>
          <w:trHeight w:val="683"/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DE338B" w:rsidRPr="008901B1" w:rsidRDefault="00DE338B" w:rsidP="00614278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8901B1">
              <w:rPr>
                <w:rFonts w:ascii="Trebuchet MS" w:hAnsi="Trebuchet MS" w:cs="Arial"/>
                <w:b/>
                <w:bCs/>
                <w:sz w:val="22"/>
                <w:szCs w:val="22"/>
              </w:rPr>
              <w:lastRenderedPageBreak/>
              <w:t>Nr.</w:t>
            </w:r>
          </w:p>
        </w:tc>
        <w:tc>
          <w:tcPr>
            <w:tcW w:w="4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DE338B" w:rsidRPr="008901B1" w:rsidRDefault="00DE338B" w:rsidP="00614278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8901B1">
              <w:rPr>
                <w:rFonts w:ascii="Trebuchet MS" w:hAnsi="Trebuchet MS" w:cs="Arial"/>
                <w:b/>
                <w:bCs/>
                <w:sz w:val="22"/>
                <w:szCs w:val="22"/>
              </w:rPr>
              <w:t>Puncte de verificat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DE338B" w:rsidRPr="008901B1" w:rsidRDefault="00DE338B" w:rsidP="00614278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8901B1">
              <w:rPr>
                <w:rFonts w:ascii="Trebuchet MS" w:hAnsi="Trebuchet MS" w:cs="Arial"/>
                <w:b/>
                <w:bCs/>
                <w:sz w:val="22"/>
                <w:szCs w:val="22"/>
              </w:rPr>
              <w:t>Explicaţii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DE338B" w:rsidRPr="008901B1" w:rsidRDefault="00DE338B" w:rsidP="00614278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8901B1">
              <w:rPr>
                <w:rFonts w:ascii="Trebuchet MS" w:hAnsi="Trebuchet MS" w:cs="Arial"/>
                <w:b/>
                <w:bCs/>
                <w:sz w:val="22"/>
                <w:szCs w:val="22"/>
              </w:rPr>
              <w:t>Rezultatul evaluării</w:t>
            </w:r>
          </w:p>
        </w:tc>
      </w:tr>
      <w:tr w:rsidR="00DE338B" w:rsidRPr="00A44AAE" w:rsidTr="005E75B5">
        <w:trPr>
          <w:trHeight w:val="683"/>
          <w:tblHeader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DE338B" w:rsidRPr="00A44AAE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4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DE338B" w:rsidRPr="00A44AAE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DE338B" w:rsidRPr="00A44AAE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DE338B" w:rsidRPr="008901B1" w:rsidRDefault="00DE338B" w:rsidP="00614278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8901B1">
              <w:rPr>
                <w:rFonts w:ascii="Trebuchet MS" w:hAnsi="Trebuchet MS" w:cs="Arial"/>
                <w:b/>
                <w:bCs/>
                <w:sz w:val="22"/>
                <w:szCs w:val="22"/>
              </w:rPr>
              <w:t>DA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DE338B" w:rsidRPr="008901B1" w:rsidRDefault="00DE338B" w:rsidP="00614278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8901B1">
              <w:rPr>
                <w:rFonts w:ascii="Trebuchet MS" w:hAnsi="Trebuchet MS" w:cs="Arial"/>
                <w:b/>
                <w:bCs/>
                <w:sz w:val="22"/>
                <w:szCs w:val="22"/>
              </w:rPr>
              <w:t>NU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DE338B" w:rsidRPr="008901B1" w:rsidRDefault="00DE338B" w:rsidP="00614278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Nu este cazul</w:t>
            </w:r>
          </w:p>
        </w:tc>
      </w:tr>
      <w:tr w:rsidR="00DE338B" w:rsidRPr="00BD1FD1" w:rsidTr="005E75B5">
        <w:trPr>
          <w:trHeight w:val="966"/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E338B" w:rsidRPr="007A05F6" w:rsidRDefault="00DE338B" w:rsidP="00614278">
            <w:pPr>
              <w:jc w:val="both"/>
              <w:rPr>
                <w:rFonts w:ascii="Trebuchet MS" w:hAnsi="Trebuchet MS" w:cs="Arial"/>
                <w:b/>
                <w:bCs/>
              </w:rPr>
            </w:pPr>
            <w:r w:rsidRPr="007A05F6">
              <w:rPr>
                <w:rFonts w:ascii="Trebuchet MS" w:hAnsi="Trebuchet MS" w:cs="Arial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4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E338B" w:rsidRPr="007A05F6" w:rsidRDefault="00DE338B" w:rsidP="0061427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 w:cs="Arial"/>
                <w:lang w:eastAsia="hu-HU"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Dosarul cererii de finanţare conţine toate documentele solicitate prin Lista de 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documente din  G</w:t>
            </w:r>
            <w:r w:rsidRPr="007A05F6">
              <w:rPr>
                <w:rFonts w:ascii="Trebuchet MS" w:hAnsi="Trebuchet MS" w:cs="Arial"/>
                <w:sz w:val="22"/>
                <w:szCs w:val="22"/>
                <w:lang w:eastAsia="hu-HU"/>
              </w:rPr>
              <w:t>hidul solicitantului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Pr="007A05F6" w:rsidRDefault="00DE338B" w:rsidP="00614278">
            <w:pPr>
              <w:jc w:val="both"/>
              <w:rPr>
                <w:rFonts w:ascii="Trebuchet MS" w:hAnsi="Trebuchet MS" w:cs="Arial"/>
                <w:lang w:eastAsia="hu-HU"/>
              </w:rPr>
            </w:pPr>
            <w:r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>Verificaţi existenţa</w:t>
            </w:r>
            <w:r w:rsidRPr="007A05F6"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 xml:space="preserve"> tuturor documentelor solicitate </w:t>
            </w:r>
            <w:r w:rsidRPr="007A05F6">
              <w:rPr>
                <w:rFonts w:ascii="Trebuchet MS" w:hAnsi="Trebuchet MS" w:cs="Arial"/>
                <w:sz w:val="22"/>
                <w:szCs w:val="22"/>
                <w:lang w:eastAsia="hu-HU"/>
              </w:rPr>
              <w:t>prin Lista de documente din Ghidul solicitantului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Pr="00A44AAE" w:rsidRDefault="00DE338B" w:rsidP="00614278">
            <w:pPr>
              <w:jc w:val="both"/>
              <w:rPr>
                <w:rFonts w:ascii="Trebuchet MS" w:hAnsi="Trebuchet MS" w:cs="Arial"/>
                <w:bCs/>
                <w:lang w:val="es-E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Pr="00BD1FD1" w:rsidRDefault="00DE338B" w:rsidP="0061427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Pr="00BD1FD1" w:rsidRDefault="00DE338B" w:rsidP="00614278"/>
        </w:tc>
      </w:tr>
      <w:tr w:rsidR="00DE338B" w:rsidTr="005E75B5">
        <w:trPr>
          <w:trHeight w:val="466"/>
          <w:tblHeader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E338B" w:rsidRPr="007A05F6" w:rsidRDefault="00DE338B" w:rsidP="00614278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4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E338B" w:rsidRPr="007A05F6" w:rsidRDefault="00DE338B" w:rsidP="0061427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Pr="007A05F6" w:rsidRDefault="00DE338B" w:rsidP="00614278">
            <w:pPr>
              <w:spacing w:after="120"/>
              <w:jc w:val="both"/>
              <w:rPr>
                <w:rFonts w:ascii="Trebuchet MS" w:hAnsi="Trebuchet MS" w:cs="Arial"/>
                <w:bCs/>
                <w:lang w:val="es-ES"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  <w:lang w:eastAsia="fr-FR"/>
              </w:rPr>
              <w:t>Verificaţi dacă documentele respectă formatul tip stabilit în Ghidul solicitantului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Default="00DE338B" w:rsidP="00614278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Default="00DE338B" w:rsidP="00614278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Default="00DE338B" w:rsidP="00614278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</w:tr>
      <w:tr w:rsidR="00DE338B" w:rsidTr="005E75B5">
        <w:trPr>
          <w:trHeight w:val="466"/>
          <w:tblHeader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E338B" w:rsidRPr="007A05F6" w:rsidRDefault="00DE338B" w:rsidP="00614278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4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E338B" w:rsidRPr="007A05F6" w:rsidRDefault="00DE338B" w:rsidP="0061427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Pr="007A05F6" w:rsidRDefault="00DE338B" w:rsidP="00614278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  <w:lang w:eastAsia="fr-FR"/>
              </w:rPr>
              <w:t>Verificaţi dacă documentul este destinat solicitantului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Default="00DE338B" w:rsidP="00614278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Default="00DE338B" w:rsidP="00614278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Default="00DE338B" w:rsidP="00614278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</w:tr>
      <w:tr w:rsidR="00DE338B" w:rsidTr="005E75B5">
        <w:trPr>
          <w:trHeight w:val="466"/>
          <w:tblHeader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E338B" w:rsidRPr="007A05F6" w:rsidRDefault="00DE338B" w:rsidP="00614278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4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E338B" w:rsidRPr="007A05F6" w:rsidRDefault="00DE338B" w:rsidP="0061427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Pr="007A05F6" w:rsidRDefault="00DE338B" w:rsidP="00614278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  <w:lang w:eastAsia="fr-FR"/>
              </w:rPr>
              <w:t>Verificaţi dacă documentul nu are termenul de valabilitate expirat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Default="00DE338B" w:rsidP="00614278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Default="00DE338B" w:rsidP="00614278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Default="00DE338B" w:rsidP="00614278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</w:tr>
      <w:tr w:rsidR="00DE338B" w:rsidRPr="006A29F2" w:rsidTr="005E75B5">
        <w:trPr>
          <w:trHeight w:val="537"/>
          <w:tblHeader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E338B" w:rsidRPr="007A05F6" w:rsidRDefault="00DE338B" w:rsidP="00614278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4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E338B" w:rsidRPr="007A05F6" w:rsidRDefault="00DE338B" w:rsidP="0061427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Pr="00DA11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  <w:r w:rsidRPr="00DA11AE">
              <w:rPr>
                <w:rFonts w:ascii="Trebuchet MS" w:hAnsi="Trebuchet MS" w:cs="Arial"/>
                <w:sz w:val="22"/>
                <w:szCs w:val="22"/>
              </w:rPr>
              <w:t>Verificați corectitudinea desemnării reprezentantului legal, conform certificatului constatator și actelor constitutive după caz, precum și a datelor din Cererea de finanțare, Sectiunea-Solicitant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Pr="006A29F2" w:rsidRDefault="00DE338B" w:rsidP="00614278">
            <w:pPr>
              <w:spacing w:after="120"/>
              <w:jc w:val="both"/>
              <w:rPr>
                <w:rFonts w:ascii="Trebuchet MS" w:hAnsi="Trebuchet MS"/>
                <w:spacing w:val="-1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Pr="006A29F2" w:rsidRDefault="00DE338B" w:rsidP="00614278">
            <w:pPr>
              <w:spacing w:after="120"/>
              <w:jc w:val="both"/>
              <w:rPr>
                <w:rFonts w:ascii="Trebuchet MS" w:hAnsi="Trebuchet MS"/>
                <w:spacing w:val="-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Pr="006A29F2" w:rsidRDefault="00DE338B" w:rsidP="00614278">
            <w:pPr>
              <w:spacing w:after="120"/>
              <w:jc w:val="both"/>
              <w:rPr>
                <w:rFonts w:ascii="Trebuchet MS" w:hAnsi="Trebuchet MS"/>
                <w:spacing w:val="-1"/>
              </w:rPr>
            </w:pPr>
          </w:p>
        </w:tc>
      </w:tr>
      <w:tr w:rsidR="00DE338B" w:rsidRPr="00A44AAE" w:rsidTr="005E75B5">
        <w:trPr>
          <w:trHeight w:val="466"/>
          <w:tblHeader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4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8B" w:rsidRPr="00945DD1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  <w:r w:rsidRPr="00945DD1">
              <w:rPr>
                <w:rFonts w:ascii="Trebuchet MS" w:hAnsi="Trebuchet MS" w:cs="Arial"/>
                <w:sz w:val="22"/>
                <w:szCs w:val="22"/>
              </w:rPr>
              <w:t>Verificați existența Hotărârii Adunării Generale a Asociaților / Deciziei asociatului unic sau Hotărârii pentru persoane fizice autorizate/ întreprinderilor individuale / membrilor întreprinderii familiale,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privind aprobarea investiției.</w:t>
            </w:r>
          </w:p>
          <w:p w:rsidR="00DE338B" w:rsidRPr="00945DD1" w:rsidRDefault="00DE338B" w:rsidP="00BE61A5">
            <w:pPr>
              <w:contextualSpacing/>
              <w:jc w:val="both"/>
              <w:rPr>
                <w:rFonts w:ascii="Trebuchet MS" w:hAnsi="Trebuchet MS" w:cs="Arial"/>
              </w:rPr>
            </w:pPr>
            <w:r w:rsidRPr="00945DD1">
              <w:rPr>
                <w:rFonts w:ascii="Trebuchet MS" w:hAnsi="Trebuchet MS" w:cs="Arial"/>
                <w:sz w:val="22"/>
                <w:szCs w:val="22"/>
              </w:rPr>
              <w:t>Verificați certificatul constatator/</w:t>
            </w:r>
            <w:r w:rsidRPr="00945DD1">
              <w:rPr>
                <w:rFonts w:ascii="Trebuchet MS" w:hAnsi="Trebuchet MS" w:cs="Arial"/>
                <w:sz w:val="22"/>
                <w:szCs w:val="22"/>
                <w:lang w:eastAsia="hu-HU"/>
              </w:rPr>
              <w:t>extrasul din Registrul asociațiilor și fundațiilor</w:t>
            </w:r>
            <w:r w:rsidRPr="00945DD1">
              <w:rPr>
                <w:rFonts w:ascii="Trebuchet MS" w:hAnsi="Trebuchet MS" w:cs="Arial"/>
                <w:sz w:val="22"/>
                <w:szCs w:val="22"/>
              </w:rPr>
              <w:t xml:space="preserve"> și actele constitutive ale solicitantului, după caz.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DE338B" w:rsidRPr="00A44AAE" w:rsidTr="005E75B5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7A05F6">
              <w:rPr>
                <w:rFonts w:ascii="Trebuchet MS" w:hAnsi="Trebuchet MS" w:cs="Arial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</w:rPr>
              <w:t>Solicitantul se încadrează în categoria beneficiarilor eligibili?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8B" w:rsidRPr="00DA11AE" w:rsidRDefault="00DE338B" w:rsidP="00614278">
            <w:pPr>
              <w:contextualSpacing/>
              <w:jc w:val="both"/>
              <w:rPr>
                <w:rFonts w:ascii="Trebuchet MS" w:hAnsi="Trebuchet MS" w:cs="Arial"/>
                <w:b/>
                <w:bCs/>
              </w:rPr>
            </w:pPr>
            <w:r w:rsidRPr="00DA11AE">
              <w:rPr>
                <w:rFonts w:ascii="Trebuchet MS" w:hAnsi="Trebuchet MS" w:cs="Arial"/>
                <w:sz w:val="22"/>
                <w:szCs w:val="22"/>
              </w:rPr>
              <w:t xml:space="preserve">Verificaţi datele înscrise în </w:t>
            </w:r>
            <w:r w:rsidRPr="00DA11AE">
              <w:rPr>
                <w:rFonts w:ascii="Trebuchet MS" w:hAnsi="Trebuchet MS" w:cs="Arial"/>
                <w:sz w:val="22"/>
                <w:szCs w:val="22"/>
                <w:lang w:eastAsia="hu-HU"/>
              </w:rPr>
              <w:t>Certificatul constatator emis de ONRC / Extrasul din Registrul asociațiilor și fundațiilor și a actelor constitutive ale solicitantului, după caz precum și a datelor din Cererea de Finanțare- Secțiunea- Solicitant.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DE338B" w:rsidRPr="00A44AAE" w:rsidTr="005E75B5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7A05F6">
              <w:rPr>
                <w:rFonts w:ascii="Trebuchet MS" w:hAnsi="Trebuchet MS" w:cs="Arial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</w:rPr>
              <w:t>Solicitantul nu este înscris în Registrul debitorilo</w:t>
            </w:r>
            <w:r>
              <w:rPr>
                <w:rFonts w:ascii="Trebuchet MS" w:hAnsi="Trebuchet MS" w:cs="Arial"/>
                <w:sz w:val="22"/>
                <w:szCs w:val="22"/>
              </w:rPr>
              <w:t>r cu sume neachitate pentru POP/POPAM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8B" w:rsidRPr="00DA11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  <w:r w:rsidRPr="00DA11AE">
              <w:rPr>
                <w:rFonts w:ascii="Trebuchet MS" w:hAnsi="Trebuchet MS" w:cs="Arial"/>
                <w:sz w:val="22"/>
                <w:szCs w:val="22"/>
              </w:rPr>
              <w:t>Verificaţi dacă solicitantul nu este înscris în Registrul debitorilo</w:t>
            </w:r>
            <w:r>
              <w:rPr>
                <w:rFonts w:ascii="Trebuchet MS" w:hAnsi="Trebuchet MS" w:cs="Arial"/>
                <w:sz w:val="22"/>
                <w:szCs w:val="22"/>
              </w:rPr>
              <w:t>r cu sume neachitate pentru POP/POPAM.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DE338B" w:rsidRPr="00A44AAE" w:rsidTr="005E75B5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7A05F6">
              <w:rPr>
                <w:rFonts w:ascii="Trebuchet MS" w:hAnsi="Trebuchet MS" w:cs="Arial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  <w:lang w:eastAsia="hu-HU"/>
              </w:rPr>
              <w:t>Proiectul se implementează în România?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8B" w:rsidRPr="00DA11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  <w:r w:rsidRPr="00DA11AE">
              <w:rPr>
                <w:rFonts w:ascii="Trebuchet MS" w:hAnsi="Trebuchet MS" w:cs="Arial"/>
                <w:sz w:val="22"/>
                <w:szCs w:val="22"/>
              </w:rPr>
              <w:t>Verificaţi datele din Cererea de finanţare, Secțiunea -Localizare proiect.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DE338B" w:rsidRPr="00A44AAE" w:rsidTr="005E75B5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7A05F6">
              <w:rPr>
                <w:rFonts w:ascii="Trebuchet MS" w:hAnsi="Trebuchet MS" w:cs="Arial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  <w:lang w:eastAsia="hu-HU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Activităţ</w:t>
            </w:r>
            <w:r w:rsidRPr="007A05F6">
              <w:rPr>
                <w:rFonts w:ascii="Trebuchet MS" w:hAnsi="Trebuchet MS" w:cs="Arial"/>
                <w:sz w:val="22"/>
                <w:szCs w:val="22"/>
              </w:rPr>
              <w:t xml:space="preserve">ile </w:t>
            </w:r>
            <w:r w:rsidRPr="007A05F6">
              <w:rPr>
                <w:rFonts w:ascii="Trebuchet MS" w:hAnsi="Trebuchet MS" w:cs="Arial"/>
                <w:sz w:val="22"/>
                <w:szCs w:val="22"/>
                <w:shd w:val="clear" w:color="auto" w:fill="FFFFFF"/>
              </w:rPr>
              <w:t xml:space="preserve">propuse </w:t>
            </w:r>
            <w:r w:rsidRPr="007A05F6">
              <w:rPr>
                <w:rFonts w:ascii="Trebuchet MS" w:hAnsi="Trebuchet MS" w:cs="Arial"/>
                <w:sz w:val="22"/>
                <w:szCs w:val="22"/>
              </w:rPr>
              <w:t>în</w:t>
            </w:r>
            <w:r w:rsidRPr="007A05F6">
              <w:rPr>
                <w:rFonts w:ascii="Trebuchet MS" w:hAnsi="Trebuchet MS" w:cs="Arial"/>
                <w:sz w:val="22"/>
                <w:szCs w:val="22"/>
                <w:shd w:val="clear" w:color="auto" w:fill="FFFFFF"/>
              </w:rPr>
              <w:t xml:space="preserve"> Cererea de finan</w:t>
            </w:r>
            <w:r w:rsidRPr="007A05F6">
              <w:rPr>
                <w:rFonts w:ascii="Cambria Math" w:hAnsi="Cambria Math" w:cs="Cambria Math"/>
                <w:sz w:val="22"/>
                <w:szCs w:val="22"/>
                <w:shd w:val="clear" w:color="auto" w:fill="FFFFFF"/>
              </w:rPr>
              <w:t>ț</w:t>
            </w:r>
            <w:r w:rsidRPr="007A05F6">
              <w:rPr>
                <w:rFonts w:ascii="Trebuchet MS" w:hAnsi="Trebuchet MS" w:cs="Trebuchet MS"/>
                <w:sz w:val="22"/>
                <w:szCs w:val="22"/>
                <w:shd w:val="clear" w:color="auto" w:fill="FFFFFF"/>
              </w:rPr>
              <w:t xml:space="preserve">are </w:t>
            </w:r>
            <w:r w:rsidRPr="007A05F6">
              <w:rPr>
                <w:rFonts w:ascii="Trebuchet MS" w:hAnsi="Trebuchet MS" w:cs="Arial"/>
                <w:sz w:val="22"/>
                <w:szCs w:val="22"/>
              </w:rPr>
              <w:t xml:space="preserve">se regăsesc în </w:t>
            </w:r>
            <w:r w:rsidRPr="007A05F6">
              <w:rPr>
                <w:rFonts w:ascii="Trebuchet MS" w:hAnsi="Trebuchet MS" w:cs="Arial"/>
                <w:sz w:val="22"/>
                <w:szCs w:val="22"/>
                <w:shd w:val="clear" w:color="auto" w:fill="FFFFFF"/>
              </w:rPr>
              <w:t>lista activită</w:t>
            </w:r>
            <w:r w:rsidRPr="007A05F6">
              <w:rPr>
                <w:rFonts w:ascii="Cambria Math" w:hAnsi="Cambria Math" w:cs="Cambria Math"/>
                <w:sz w:val="22"/>
                <w:szCs w:val="22"/>
                <w:shd w:val="clear" w:color="auto" w:fill="FFFFFF"/>
              </w:rPr>
              <w:t>ț</w:t>
            </w:r>
            <w:r w:rsidRPr="007A05F6">
              <w:rPr>
                <w:rFonts w:ascii="Trebuchet MS" w:hAnsi="Trebuchet MS" w:cs="Trebuchet MS"/>
                <w:sz w:val="22"/>
                <w:szCs w:val="22"/>
                <w:shd w:val="clear" w:color="auto" w:fill="FFFFFF"/>
              </w:rPr>
              <w:t xml:space="preserve">ilor eligibile  din </w:t>
            </w:r>
            <w:r w:rsidRPr="007A05F6">
              <w:rPr>
                <w:rFonts w:ascii="Trebuchet MS" w:hAnsi="Trebuchet MS" w:cs="Arial"/>
                <w:sz w:val="22"/>
                <w:szCs w:val="22"/>
              </w:rPr>
              <w:t>Ghidul solicitantului aferent măsurii?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8B" w:rsidRPr="00DA11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  <w:r w:rsidRPr="00DA11AE">
              <w:rPr>
                <w:rFonts w:ascii="Trebuchet MS" w:hAnsi="Trebuchet MS" w:cs="Arial"/>
                <w:sz w:val="22"/>
                <w:szCs w:val="22"/>
              </w:rPr>
              <w:t>Verificaţi datele înscrise în Cererea de finanţare dacă sunt conforme cu datele înscrise în Ghidul solicitantului aferente măsurii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pe care a fost depus proiectul </w:t>
            </w:r>
            <w:r w:rsidRPr="00DA11AE">
              <w:rPr>
                <w:rFonts w:ascii="Trebuchet MS" w:hAnsi="Trebuchet MS" w:cs="Arial"/>
                <w:sz w:val="22"/>
                <w:szCs w:val="22"/>
              </w:rPr>
              <w:t>(Secțiunea - Activități previzionate)</w:t>
            </w:r>
          </w:p>
          <w:p w:rsidR="00DE338B" w:rsidRPr="00DA11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  <w:r w:rsidRPr="00DA11AE">
              <w:rPr>
                <w:rFonts w:ascii="Trebuchet MS" w:hAnsi="Trebuchet MS" w:cs="Arial"/>
                <w:sz w:val="22"/>
                <w:szCs w:val="22"/>
              </w:rPr>
              <w:t>În cazul depistării unor activităţi neeligibile expertul CRPOPAM solicită rectificarea bugetului proiectului şi includerea cheltuielilor aferente activităţii neeligibile la cheltuieli neeligibile.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DE338B" w:rsidRPr="00A44AAE" w:rsidTr="005E75B5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6778EE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6778EE">
              <w:rPr>
                <w:rFonts w:ascii="Trebuchet MS" w:hAnsi="Trebuchet MS" w:cs="Arial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338B" w:rsidRPr="00795979" w:rsidRDefault="00DE338B" w:rsidP="00614278">
            <w:pPr>
              <w:jc w:val="center"/>
              <w:rPr>
                <w:rFonts w:ascii="Trebuchet MS" w:hAnsi="Trebuchet MS" w:cs="Arial"/>
              </w:rPr>
            </w:pPr>
            <w:r w:rsidRPr="00795979">
              <w:rPr>
                <w:rFonts w:ascii="Trebuchet MS" w:hAnsi="Trebuchet MS" w:cs="Arial"/>
                <w:sz w:val="22"/>
                <w:szCs w:val="22"/>
              </w:rPr>
              <w:t>Cererea de finanțare respectă limita maximă de 5</w:t>
            </w:r>
            <w:r w:rsidRPr="00795979">
              <w:rPr>
                <w:rFonts w:ascii="Trebuchet MS" w:hAnsi="Trebuchet MS" w:cs="Arial"/>
                <w:color w:val="000000" w:themeColor="text1"/>
                <w:sz w:val="22"/>
                <w:szCs w:val="22"/>
              </w:rPr>
              <w:t>%</w:t>
            </w:r>
            <w:r w:rsidRPr="00795979">
              <w:rPr>
                <w:rFonts w:ascii="Trebuchet MS" w:hAnsi="Trebuchet MS" w:cs="Arial"/>
                <w:sz w:val="22"/>
                <w:szCs w:val="22"/>
              </w:rPr>
              <w:t xml:space="preserve"> din valoarea totală eligibilă a operațiunii pentru cheltuielile de proiectare și asistență tehnică dacă operațiunea nu prevede construcții-montaj sau 10% din valoarea totală eligibilă a operațiunii pentru cheltuielile de proiectare și asistență tehnică, dacă operațiunea  prevede construcții-montaj?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8B" w:rsidRPr="00DA11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  <w:r w:rsidRPr="00DA11AE">
              <w:rPr>
                <w:rFonts w:ascii="Trebuchet MS" w:hAnsi="Trebuchet MS" w:cs="Arial"/>
                <w:sz w:val="22"/>
                <w:szCs w:val="22"/>
              </w:rPr>
              <w:t>Verificați în Bugetul indicativ a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l proiectului dacă se respectă </w:t>
            </w:r>
            <w:r w:rsidRPr="00DA11AE">
              <w:rPr>
                <w:rFonts w:ascii="Trebuchet MS" w:hAnsi="Trebuchet MS" w:cs="Arial"/>
                <w:sz w:val="22"/>
                <w:szCs w:val="22"/>
              </w:rPr>
              <w:t>limita maximă de 5% sau 10% (după caz) din valoarea totală eligibilă a operaținii pentru cheltuielile de proiectare și asistență tehnică (Anexa H)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DE338B" w:rsidRPr="00A44AAE" w:rsidTr="005E75B5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6778EE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6778EE">
              <w:rPr>
                <w:rFonts w:ascii="Trebuchet MS" w:hAnsi="Trebuchet MS" w:cs="Arial"/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338B" w:rsidRPr="00A64823" w:rsidRDefault="00DE338B" w:rsidP="005119D6">
            <w:pPr>
              <w:jc w:val="center"/>
              <w:rPr>
                <w:rFonts w:ascii="Trebuchet MS" w:hAnsi="Trebuchet MS" w:cs="Arial"/>
              </w:rPr>
            </w:pPr>
            <w:r w:rsidRPr="00A64823">
              <w:rPr>
                <w:rFonts w:ascii="Trebuchet MS" w:hAnsi="Trebuchet MS" w:cs="Arial"/>
                <w:sz w:val="22"/>
                <w:szCs w:val="22"/>
              </w:rPr>
              <w:t xml:space="preserve">Proiectul respectă limita maximă de </w:t>
            </w:r>
            <w:r w:rsidR="005119D6">
              <w:rPr>
                <w:rFonts w:ascii="Trebuchet MS" w:hAnsi="Trebuchet MS" w:cs="Arial"/>
                <w:sz w:val="22"/>
                <w:szCs w:val="22"/>
              </w:rPr>
              <w:t>2</w:t>
            </w:r>
            <w:r w:rsidRPr="00A64823">
              <w:rPr>
                <w:rFonts w:ascii="Trebuchet MS" w:hAnsi="Trebuchet MS" w:cs="Arial"/>
                <w:sz w:val="22"/>
                <w:szCs w:val="22"/>
              </w:rPr>
              <w:t xml:space="preserve">%, respectiv de </w:t>
            </w:r>
            <w:r w:rsidR="005119D6">
              <w:rPr>
                <w:rFonts w:ascii="Trebuchet MS" w:hAnsi="Trebuchet MS" w:cs="Arial"/>
                <w:sz w:val="22"/>
                <w:szCs w:val="22"/>
              </w:rPr>
              <w:t>1</w:t>
            </w:r>
            <w:r w:rsidRPr="00A64823">
              <w:rPr>
                <w:rFonts w:ascii="Trebuchet MS" w:hAnsi="Trebuchet MS" w:cs="Arial"/>
                <w:sz w:val="22"/>
                <w:szCs w:val="22"/>
              </w:rPr>
              <w:t>% (după caz) din valoarea totală eligibilă a operațiunii privind plata drepturilor salariale, inclusiv contribuțiile suportate de către angajator și angajat pentru personalul din cadrul echipei d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e implementare a operațiunii </w:t>
            </w:r>
            <w:r w:rsidRPr="00A64823">
              <w:rPr>
                <w:rFonts w:ascii="Trebuchet MS" w:hAnsi="Trebuchet MS" w:cs="Arial"/>
                <w:sz w:val="22"/>
                <w:szCs w:val="22"/>
              </w:rPr>
              <w:t>cu construcții –montaj, respectiv fără  construcții –montaj?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8B" w:rsidRPr="00DA11AE" w:rsidRDefault="00DE338B" w:rsidP="00DE338B">
            <w:pPr>
              <w:contextualSpacing/>
              <w:jc w:val="both"/>
              <w:rPr>
                <w:rFonts w:ascii="Trebuchet MS" w:hAnsi="Trebuchet MS" w:cs="Arial"/>
              </w:rPr>
            </w:pPr>
            <w:r w:rsidRPr="00DA11AE">
              <w:rPr>
                <w:rFonts w:ascii="Trebuchet MS" w:hAnsi="Trebuchet MS" w:cs="Arial"/>
                <w:sz w:val="22"/>
                <w:szCs w:val="22"/>
              </w:rPr>
              <w:t xml:space="preserve">Verificați în Bugetul indicativ al proiectului dacă se respectă  limita maximă de </w:t>
            </w:r>
            <w:r>
              <w:rPr>
                <w:rFonts w:ascii="Trebuchet MS" w:hAnsi="Trebuchet MS" w:cs="Arial"/>
                <w:sz w:val="22"/>
                <w:szCs w:val="22"/>
              </w:rPr>
              <w:t>2</w:t>
            </w:r>
            <w:r w:rsidRPr="00DA11AE">
              <w:rPr>
                <w:rFonts w:ascii="Trebuchet MS" w:hAnsi="Trebuchet MS" w:cs="Arial"/>
                <w:sz w:val="22"/>
                <w:szCs w:val="22"/>
              </w:rPr>
              <w:t xml:space="preserve">% din valoarea totală eligibilă a  operațiunii privind plata drepturilor salariale, inclusiv contribuțiile suportate de către angajator și angajat pentru personalul din cadrul echipei de implementare a operațiunii   cu construcții –montaj sau de </w:t>
            </w:r>
            <w:r>
              <w:rPr>
                <w:rFonts w:ascii="Trebuchet MS" w:hAnsi="Trebuchet MS" w:cs="Arial"/>
                <w:sz w:val="22"/>
                <w:szCs w:val="22"/>
              </w:rPr>
              <w:t>1</w:t>
            </w:r>
            <w:r w:rsidRPr="00DA11AE">
              <w:rPr>
                <w:rFonts w:ascii="Trebuchet MS" w:hAnsi="Trebuchet MS" w:cs="Arial"/>
                <w:sz w:val="22"/>
                <w:szCs w:val="22"/>
              </w:rPr>
              <w:t>% din valoarea totală eligibilă a operațiunii  fără construcții –montaj Anexa H)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DE338B" w:rsidRPr="00A44AAE" w:rsidTr="005E75B5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7A05F6">
              <w:rPr>
                <w:rFonts w:ascii="Trebuchet MS" w:hAnsi="Trebuchet MS" w:cs="Arial"/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338B" w:rsidRPr="007A05F6" w:rsidRDefault="00DE338B" w:rsidP="0061427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rebuchet MS" w:hAnsi="Trebuchet MS" w:cs="Arial"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</w:rPr>
              <w:t xml:space="preserve">Proiectul respectă gradul de intervenţie publică 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8B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</w:rPr>
              <w:t>Se verifică r</w:t>
            </w:r>
            <w:r>
              <w:rPr>
                <w:rFonts w:ascii="Trebuchet MS" w:hAnsi="Trebuchet MS" w:cs="Arial"/>
                <w:sz w:val="22"/>
                <w:szCs w:val="22"/>
              </w:rPr>
              <w:t>espectarea procentelor de finanţare nerambursabilă și a încadrării solicitantului în categoria IMM conform Legii 346/2004, în următoarele documente:</w:t>
            </w:r>
          </w:p>
          <w:p w:rsidR="00DE338B" w:rsidRDefault="00DE338B" w:rsidP="00DE338B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 xml:space="preserve">Bilanțul pentru verificarea numărului mediu de salariați și a cifrei de afaceri anuală netă/activele totale anuale </w:t>
            </w:r>
          </w:p>
          <w:p w:rsidR="00DE338B" w:rsidRDefault="00DE338B" w:rsidP="00DE338B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</w:rPr>
            </w:pPr>
            <w:r w:rsidRPr="004C6385">
              <w:rPr>
                <w:rFonts w:ascii="Trebuchet MS" w:hAnsi="Trebuchet MS" w:cs="Arial"/>
                <w:sz w:val="22"/>
                <w:szCs w:val="22"/>
              </w:rPr>
              <w:t>Anexa G- Declarație IMM</w:t>
            </w:r>
          </w:p>
          <w:p w:rsidR="00DE338B" w:rsidRPr="004C6385" w:rsidRDefault="00DE338B" w:rsidP="00DE338B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C</w:t>
            </w:r>
            <w:r w:rsidRPr="004C6385">
              <w:rPr>
                <w:rFonts w:ascii="Trebuchet MS" w:hAnsi="Trebuchet MS" w:cs="Arial"/>
                <w:sz w:val="22"/>
                <w:szCs w:val="22"/>
              </w:rPr>
              <w:t>ererea de Finanțare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, </w:t>
            </w:r>
            <w:r w:rsidRPr="004C6385">
              <w:rPr>
                <w:rFonts w:ascii="Trebuchet MS" w:hAnsi="Trebuchet MS" w:cs="Arial"/>
                <w:sz w:val="22"/>
                <w:szCs w:val="22"/>
              </w:rPr>
              <w:t>Secțiunea-Bugetul proiectului</w:t>
            </w:r>
          </w:p>
          <w:p w:rsidR="00DE338B" w:rsidRPr="00DA7F43" w:rsidRDefault="00DE338B" w:rsidP="00DE338B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</w:rPr>
            </w:pPr>
            <w:r w:rsidRPr="004C6385">
              <w:rPr>
                <w:rFonts w:ascii="Trebuchet MS" w:hAnsi="Trebuchet MS" w:cs="Arial"/>
                <w:sz w:val="22"/>
                <w:szCs w:val="22"/>
              </w:rPr>
              <w:t>Anexa H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- </w:t>
            </w:r>
            <w:r w:rsidRPr="004C6385">
              <w:rPr>
                <w:rFonts w:ascii="Trebuchet MS" w:hAnsi="Trebuchet MS" w:cs="Arial"/>
                <w:sz w:val="22"/>
                <w:szCs w:val="22"/>
              </w:rPr>
              <w:t>Bugetul indicativ al proiectului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DE338B" w:rsidRPr="00A44AAE" w:rsidTr="005E75B5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7A05F6">
              <w:rPr>
                <w:rFonts w:ascii="Trebuchet MS" w:hAnsi="Trebuchet MS" w:cs="Arial"/>
                <w:b/>
                <w:bCs/>
                <w:sz w:val="22"/>
                <w:szCs w:val="22"/>
              </w:rPr>
              <w:t>9.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338B" w:rsidRPr="007A05F6" w:rsidRDefault="00DE338B" w:rsidP="00614278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</w:rPr>
              <w:t xml:space="preserve">Solicitantul desfăşoară activitate în domeniul </w:t>
            </w:r>
            <w:r>
              <w:rPr>
                <w:rFonts w:ascii="Trebuchet MS" w:hAnsi="Trebuchet MS" w:cs="Arial"/>
                <w:sz w:val="22"/>
                <w:szCs w:val="22"/>
              </w:rPr>
              <w:t>acvaculturii</w:t>
            </w:r>
            <w:r w:rsidRPr="007A05F6">
              <w:rPr>
                <w:rFonts w:ascii="Trebuchet MS" w:hAnsi="Trebuchet MS" w:cs="Arial"/>
                <w:sz w:val="22"/>
                <w:szCs w:val="22"/>
              </w:rPr>
              <w:t xml:space="preserve">, şi nu se află în proces de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dizolvare, </w:t>
            </w:r>
            <w:r w:rsidRPr="007A05F6">
              <w:rPr>
                <w:rFonts w:ascii="Trebuchet MS" w:hAnsi="Trebuchet MS" w:cs="Arial"/>
                <w:sz w:val="22"/>
                <w:szCs w:val="22"/>
              </w:rPr>
              <w:t>lichidare, fuziune, reorganizare.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8B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Se 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verifică Certificatul constatator cu informații extinse</w:t>
            </w:r>
            <w:r w:rsidRPr="007A05F6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emis de Oficiul 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Naţional al </w:t>
            </w:r>
            <w:r w:rsidRPr="007A05F6">
              <w:rPr>
                <w:rFonts w:ascii="Trebuchet MS" w:hAnsi="Trebuchet MS" w:cs="Arial"/>
                <w:sz w:val="22"/>
                <w:szCs w:val="22"/>
                <w:lang w:eastAsia="hu-HU"/>
              </w:rPr>
              <w:t>Reg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istrului Comerţului / </w:t>
            </w:r>
            <w:r w:rsidRPr="00E35735">
              <w:rPr>
                <w:rFonts w:ascii="Trebuchet MS" w:hAnsi="Trebuchet MS" w:cs="Arial"/>
                <w:sz w:val="22"/>
                <w:szCs w:val="22"/>
                <w:lang w:eastAsia="hu-HU"/>
              </w:rPr>
              <w:t>Extrasul din Registrul asociațiilor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și fundațiilor și a actelor constitutive ale solicitantului, după caz</w:t>
            </w:r>
          </w:p>
          <w:p w:rsidR="00DE338B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– cod CAEN</w:t>
            </w:r>
          </w:p>
          <w:p w:rsidR="00DE338B" w:rsidRPr="00844E7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Se verifică Cererea de Finanțare în secțiunea- Capacitate Solicitant.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</w:tr>
      <w:tr w:rsidR="00DE338B" w:rsidRPr="00A44AAE" w:rsidTr="005E75B5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10.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338B" w:rsidRPr="007A05F6" w:rsidRDefault="00DE338B" w:rsidP="0061427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 xml:space="preserve">Solicitantul prezintă un bilanț </w:t>
            </w:r>
            <w:r w:rsidRPr="00BC322E">
              <w:rPr>
                <w:rFonts w:ascii="Trebuchet MS" w:hAnsi="Trebuchet MS" w:cs="Arial"/>
                <w:sz w:val="22"/>
                <w:szCs w:val="22"/>
              </w:rPr>
              <w:t>anual pozitiv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8B" w:rsidRPr="007A05F6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Se verifică bilanț</w:t>
            </w:r>
            <w:r w:rsidRPr="00BC322E">
              <w:rPr>
                <w:rFonts w:ascii="Trebuchet MS" w:hAnsi="Trebuchet MS" w:cs="Arial"/>
                <w:sz w:val="22"/>
                <w:szCs w:val="22"/>
                <w:lang w:eastAsia="hu-HU"/>
              </w:rPr>
              <w:t>ul.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</w:tr>
      <w:tr w:rsidR="00DE338B" w:rsidRPr="00A44AAE" w:rsidTr="005E75B5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11.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338B" w:rsidRPr="007A05F6" w:rsidRDefault="00DE338B" w:rsidP="00614278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</w:rPr>
            </w:pPr>
            <w:r w:rsidRPr="00BC322E">
              <w:rPr>
                <w:rFonts w:ascii="Trebuchet MS" w:hAnsi="Trebuchet MS" w:cs="Arial"/>
                <w:sz w:val="22"/>
                <w:szCs w:val="22"/>
              </w:rPr>
              <w:t>Solicitantul prezintă un bilanț anual negativ (capitaluri negative) și are Procese verbale de calamitate pe ultimii 2 ani sau face dovada că situația provine în urma unui proces investițional pentru implementarea unui proiect prin fonduri europene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8B" w:rsidRDefault="00DE338B" w:rsidP="00614278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S</w:t>
            </w:r>
            <w:r w:rsidRPr="00BC322E">
              <w:rPr>
                <w:rFonts w:ascii="Trebuchet MS" w:hAnsi="Trebuchet MS" w:cs="Arial"/>
                <w:sz w:val="22"/>
                <w:szCs w:val="22"/>
                <w:lang w:eastAsia="hu-HU"/>
              </w:rPr>
              <w:t>e verifică bilanțul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.</w:t>
            </w:r>
          </w:p>
          <w:p w:rsidR="00DE338B" w:rsidRDefault="00DE338B" w:rsidP="00614278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Se verifică p</w:t>
            </w:r>
            <w:r w:rsidRPr="00BC322E">
              <w:rPr>
                <w:rFonts w:ascii="Trebuchet MS" w:hAnsi="Trebuchet MS" w:cs="Arial"/>
                <w:sz w:val="22"/>
                <w:szCs w:val="22"/>
                <w:lang w:eastAsia="hu-HU"/>
              </w:rPr>
              <w:t>rocesele verbale de calamitate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– dacă este cazul.</w:t>
            </w:r>
          </w:p>
          <w:p w:rsidR="00DE338B" w:rsidRPr="007A05F6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Se verifică documentele justificative aferente procesului investițional – dacă este cazul.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</w:tr>
      <w:tr w:rsidR="00DE338B" w:rsidRPr="00A44AAE" w:rsidTr="005E75B5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F24BA8" w:rsidRDefault="008A15D6" w:rsidP="00614278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12</w:t>
            </w:r>
            <w:r w:rsidR="00DE338B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338B" w:rsidRPr="00D4129B" w:rsidRDefault="00DE338B" w:rsidP="00614278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</w:pPr>
            <w:r w:rsidRPr="00D4129B">
              <w:rPr>
                <w:rFonts w:ascii="Trebuchet MS" w:hAnsi="Trebuchet MS"/>
                <w:sz w:val="22"/>
                <w:szCs w:val="22"/>
              </w:rPr>
              <w:t xml:space="preserve">Cheltuielile cu achiziția construcțiilor </w:t>
            </w:r>
            <w:r>
              <w:rPr>
                <w:rFonts w:ascii="Trebuchet MS" w:hAnsi="Trebuchet MS"/>
                <w:sz w:val="22"/>
                <w:szCs w:val="22"/>
              </w:rPr>
              <w:t>se încadrează în</w:t>
            </w:r>
            <w:r w:rsidRPr="00D4129B">
              <w:rPr>
                <w:rFonts w:ascii="Trebuchet MS" w:hAnsi="Trebuchet MS"/>
                <w:sz w:val="22"/>
                <w:szCs w:val="22"/>
              </w:rPr>
              <w:t xml:space="preserve"> limita a 50% din totalul cheltuielilor</w:t>
            </w:r>
            <w:r>
              <w:rPr>
                <w:rFonts w:ascii="Trebuchet MS" w:hAnsi="Trebuchet MS"/>
                <w:sz w:val="22"/>
                <w:szCs w:val="22"/>
              </w:rPr>
              <w:t xml:space="preserve"> eligibile.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8B" w:rsidRDefault="00DE338B" w:rsidP="00614278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  <w:r>
              <w:rPr>
                <w:rFonts w:ascii="Trebuchet MS" w:hAnsi="Trebuchet MS" w:cs="Arial"/>
                <w:sz w:val="22"/>
                <w:szCs w:val="22"/>
                <w:lang w:eastAsia="fr-FR"/>
              </w:rPr>
              <w:t>Se verifică cererea de finanțare, devizul pe obiect și devizul general.</w:t>
            </w:r>
          </w:p>
          <w:p w:rsidR="00DE338B" w:rsidRPr="00F24BA8" w:rsidRDefault="00DE338B" w:rsidP="00614278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  <w:r w:rsidRPr="00DA11AE">
              <w:rPr>
                <w:rFonts w:ascii="Trebuchet MS" w:hAnsi="Trebuchet MS" w:cs="Arial"/>
                <w:sz w:val="22"/>
                <w:szCs w:val="22"/>
              </w:rPr>
              <w:t>Verificați în Bugetul indicativ a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l proiectului dacă se respectă </w:t>
            </w:r>
            <w:r w:rsidRPr="00DA11AE">
              <w:rPr>
                <w:rFonts w:ascii="Trebuchet MS" w:hAnsi="Trebuchet MS" w:cs="Arial"/>
                <w:sz w:val="22"/>
                <w:szCs w:val="22"/>
              </w:rPr>
              <w:t>limita maximă (Anexa H)</w:t>
            </w:r>
            <w:r>
              <w:rPr>
                <w:rFonts w:ascii="Trebuchet MS" w:hAnsi="Trebuchet MS" w:cs="Arial"/>
                <w:sz w:val="22"/>
                <w:szCs w:val="22"/>
              </w:rPr>
              <w:t>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</w:tr>
      <w:tr w:rsidR="00DE338B" w:rsidRPr="00A44AAE" w:rsidTr="005E75B5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Default="008A15D6" w:rsidP="00614278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13</w:t>
            </w:r>
            <w:r w:rsidR="00DE338B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338B" w:rsidRPr="004458B1" w:rsidRDefault="0075611F" w:rsidP="00832B94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</w:pPr>
            <w:r>
              <w:rPr>
                <w:rFonts w:ascii="Trebuchet MS" w:hAnsi="Trebuchet MS" w:cs="Arial"/>
                <w:bCs/>
                <w:sz w:val="22"/>
                <w:szCs w:val="22"/>
              </w:rPr>
              <w:t>V</w:t>
            </w:r>
            <w:r w:rsidR="00DE338B" w:rsidRPr="004458B1">
              <w:rPr>
                <w:rFonts w:ascii="Trebuchet MS" w:hAnsi="Trebuchet MS" w:cs="Arial"/>
                <w:bCs/>
                <w:sz w:val="22"/>
                <w:szCs w:val="22"/>
              </w:rPr>
              <w:t>aloarea</w:t>
            </w:r>
            <w:r>
              <w:rPr>
                <w:rFonts w:ascii="Trebuchet MS" w:hAnsi="Trebuchet MS" w:cs="Arial"/>
                <w:bCs/>
                <w:sz w:val="22"/>
                <w:szCs w:val="22"/>
              </w:rPr>
              <w:t xml:space="preserve"> </w:t>
            </w:r>
            <w:r w:rsidR="000E1865">
              <w:rPr>
                <w:rFonts w:ascii="Trebuchet MS" w:hAnsi="Trebuchet MS" w:cs="Arial"/>
                <w:bCs/>
                <w:sz w:val="22"/>
                <w:szCs w:val="22"/>
              </w:rPr>
              <w:t>maximă</w:t>
            </w:r>
            <w:r w:rsidR="001F0769">
              <w:rPr>
                <w:rFonts w:ascii="Trebuchet MS" w:hAnsi="Trebuchet MS" w:cs="Arial"/>
                <w:bCs/>
                <w:sz w:val="22"/>
                <w:szCs w:val="22"/>
              </w:rPr>
              <w:t xml:space="preserve"> eligibilă</w:t>
            </w:r>
            <w:r w:rsidR="00DE338B" w:rsidRPr="004458B1">
              <w:rPr>
                <w:rFonts w:ascii="Trebuchet MS" w:hAnsi="Trebuchet MS" w:cs="Arial"/>
                <w:bCs/>
                <w:sz w:val="22"/>
                <w:szCs w:val="22"/>
              </w:rPr>
              <w:t xml:space="preserve"> aferentă unui proiect </w:t>
            </w:r>
            <w:r w:rsidR="00832B94" w:rsidRPr="004458B1">
              <w:rPr>
                <w:rFonts w:ascii="Trebuchet MS" w:hAnsi="Trebuchet MS" w:cs="Arial"/>
                <w:bCs/>
                <w:sz w:val="22"/>
                <w:szCs w:val="22"/>
              </w:rPr>
              <w:t xml:space="preserve">corespunde cu cea prezentată în  anunțul de lansare a apelului. 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8B" w:rsidRPr="001F0769" w:rsidRDefault="00DE338B" w:rsidP="000E1865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highlight w:val="yellow"/>
                <w:lang w:eastAsia="fr-FR"/>
              </w:rPr>
            </w:pPr>
            <w:r w:rsidRPr="00DD17F1">
              <w:rPr>
                <w:rFonts w:ascii="Trebuchet MS" w:hAnsi="Trebuchet MS" w:cs="Arial"/>
                <w:sz w:val="22"/>
                <w:szCs w:val="22"/>
                <w:lang w:eastAsia="fr-FR"/>
              </w:rPr>
              <w:t>S</w:t>
            </w:r>
            <w:r w:rsidR="001F0769" w:rsidRPr="00DD17F1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e verifică </w:t>
            </w:r>
            <w:r w:rsidR="000E1865" w:rsidRPr="00DD17F1">
              <w:rPr>
                <w:rFonts w:ascii="Trebuchet MS" w:hAnsi="Trebuchet MS" w:cs="Arial"/>
                <w:sz w:val="22"/>
                <w:szCs w:val="22"/>
              </w:rPr>
              <w:t>în</w:t>
            </w:r>
            <w:r w:rsidR="000E1865" w:rsidRPr="00DD17F1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 </w:t>
            </w:r>
            <w:r w:rsidR="001F0769" w:rsidRPr="00DD17F1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cererea de finanțare </w:t>
            </w:r>
            <w:r w:rsidRPr="00DD17F1">
              <w:rPr>
                <w:rFonts w:ascii="Trebuchet MS" w:hAnsi="Trebuchet MS" w:cs="Arial"/>
                <w:sz w:val="22"/>
                <w:szCs w:val="22"/>
              </w:rPr>
              <w:t xml:space="preserve">Bugetul indicativ al proiectului </w:t>
            </w:r>
            <w:r w:rsidR="001F0769" w:rsidRPr="00DD17F1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DD17F1">
              <w:rPr>
                <w:rFonts w:ascii="Trebuchet MS" w:hAnsi="Trebuchet MS" w:cs="Arial"/>
                <w:sz w:val="22"/>
                <w:szCs w:val="22"/>
              </w:rPr>
              <w:t>(Anexa H).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</w:tr>
      <w:tr w:rsidR="006451F6" w:rsidRPr="00A44AAE" w:rsidTr="005E75B5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1F6" w:rsidRDefault="008A15D6" w:rsidP="00614278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14</w:t>
            </w:r>
            <w:bookmarkStart w:id="0" w:name="_GoBack"/>
            <w:bookmarkEnd w:id="0"/>
            <w:r w:rsidR="00DF535B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51F6" w:rsidRDefault="006451F6" w:rsidP="00832B94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Cs/>
                <w:sz w:val="22"/>
                <w:szCs w:val="22"/>
              </w:rPr>
              <w:t>Proiectul pentru care se solicită finanțare nu face obiectul unei alte finanțări din fonduri publice naționale sau ale Uniunii Europene și nu a mai beneficiat de finanțare din alte programe naționale sau comunitare în ultimii 5 ani înainte de data depunerii Cererii de finanțare pentru aceleași activități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1F6" w:rsidRPr="00DD17F1" w:rsidRDefault="006451F6" w:rsidP="000E1865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  <w:r>
              <w:rPr>
                <w:rFonts w:ascii="Trebuchet MS" w:hAnsi="Trebuchet MS" w:cs="Arial"/>
                <w:sz w:val="22"/>
                <w:szCs w:val="22"/>
                <w:lang w:eastAsia="fr-FR"/>
              </w:rPr>
              <w:t>Se verifică anexa B – Declarație pe propria răspundere privind evitarea dublei finanțări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1F6" w:rsidRPr="00A44AAE" w:rsidRDefault="006451F6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1F6" w:rsidRPr="00A44AAE" w:rsidRDefault="006451F6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1F6" w:rsidRPr="00A44AAE" w:rsidRDefault="006451F6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</w:tr>
    </w:tbl>
    <w:p w:rsidR="00DE338B" w:rsidRPr="00C326C2" w:rsidRDefault="00DE338B" w:rsidP="00DE338B">
      <w:pPr>
        <w:spacing w:after="120"/>
        <w:jc w:val="both"/>
        <w:rPr>
          <w:rFonts w:ascii="Trebuchet MS" w:hAnsi="Trebuchet MS" w:cs="Arial"/>
          <w:sz w:val="22"/>
          <w:szCs w:val="22"/>
          <w:lang w:eastAsia="fr-FR"/>
        </w:rPr>
      </w:pPr>
      <w:r>
        <w:rPr>
          <w:rFonts w:ascii="Trebuchet MS" w:hAnsi="Trebuchet MS" w:cs="Arial"/>
          <w:sz w:val="22"/>
          <w:szCs w:val="22"/>
          <w:lang w:eastAsia="fr-FR"/>
        </w:rPr>
        <w:t>Dacă cel puţ</w:t>
      </w:r>
      <w:r w:rsidRPr="00C326C2">
        <w:rPr>
          <w:rFonts w:ascii="Trebuchet MS" w:hAnsi="Trebuchet MS" w:cs="Arial"/>
          <w:sz w:val="22"/>
          <w:szCs w:val="22"/>
          <w:lang w:eastAsia="fr-FR"/>
        </w:rPr>
        <w:t>in un document</w:t>
      </w:r>
      <w:r>
        <w:rPr>
          <w:rFonts w:ascii="Trebuchet MS" w:hAnsi="Trebuchet MS" w:cs="Arial"/>
          <w:sz w:val="22"/>
          <w:szCs w:val="22"/>
          <w:lang w:eastAsia="fr-FR"/>
        </w:rPr>
        <w:t xml:space="preserve"> menţ</w:t>
      </w:r>
      <w:r w:rsidRPr="00C326C2">
        <w:rPr>
          <w:rFonts w:ascii="Trebuchet MS" w:hAnsi="Trebuchet MS" w:cs="Arial"/>
          <w:sz w:val="22"/>
          <w:szCs w:val="22"/>
          <w:lang w:eastAsia="fr-FR"/>
        </w:rPr>
        <w:t>ionat la punctul  de verificare 1 nu respectă formatul tip stabilit în Ghidul solicitantului, documentul nu este destinat solicitantului, documentul are termenul de valab</w:t>
      </w:r>
      <w:r>
        <w:rPr>
          <w:rFonts w:ascii="Trebuchet MS" w:hAnsi="Trebuchet MS" w:cs="Arial"/>
          <w:sz w:val="22"/>
          <w:szCs w:val="22"/>
          <w:lang w:eastAsia="fr-FR"/>
        </w:rPr>
        <w:t>ilitate expirat</w:t>
      </w:r>
      <w:r w:rsidRPr="00C326C2">
        <w:rPr>
          <w:rFonts w:ascii="Trebuchet MS" w:hAnsi="Trebuchet MS" w:cs="Arial"/>
          <w:sz w:val="22"/>
          <w:szCs w:val="22"/>
          <w:lang w:eastAsia="fr-FR"/>
        </w:rPr>
        <w:t>, iar solicitan</w:t>
      </w:r>
      <w:r>
        <w:rPr>
          <w:rFonts w:ascii="Trebuchet MS" w:hAnsi="Trebuchet MS" w:cs="Arial"/>
          <w:sz w:val="22"/>
          <w:szCs w:val="22"/>
          <w:lang w:eastAsia="fr-FR"/>
        </w:rPr>
        <w:t>tul nu clarifică elementele menţ</w:t>
      </w:r>
      <w:r w:rsidRPr="00C326C2">
        <w:rPr>
          <w:rFonts w:ascii="Trebuchet MS" w:hAnsi="Trebuchet MS" w:cs="Arial"/>
          <w:sz w:val="22"/>
          <w:szCs w:val="22"/>
          <w:lang w:eastAsia="fr-FR"/>
        </w:rPr>
        <w:t>ionate în Noti</w:t>
      </w:r>
      <w:r>
        <w:rPr>
          <w:rFonts w:ascii="Trebuchet MS" w:hAnsi="Trebuchet MS" w:cs="Arial"/>
          <w:sz w:val="22"/>
          <w:szCs w:val="22"/>
          <w:lang w:eastAsia="fr-FR"/>
        </w:rPr>
        <w:t>ficarea de solicitare a informaţiilor suplimentare, Cererea de Finanţ</w:t>
      </w:r>
      <w:r w:rsidRPr="00C326C2">
        <w:rPr>
          <w:rFonts w:ascii="Trebuchet MS" w:hAnsi="Trebuchet MS" w:cs="Arial"/>
          <w:sz w:val="22"/>
          <w:szCs w:val="22"/>
          <w:lang w:eastAsia="fr-FR"/>
        </w:rPr>
        <w:t>are este declarată neconformă administrativ.</w:t>
      </w:r>
    </w:p>
    <w:p w:rsidR="00DE338B" w:rsidRPr="00C326C2" w:rsidRDefault="00DE338B" w:rsidP="00DE338B">
      <w:pPr>
        <w:spacing w:after="120"/>
        <w:jc w:val="both"/>
        <w:rPr>
          <w:rFonts w:ascii="Trebuchet MS" w:hAnsi="Trebuchet MS" w:cs="Arial"/>
          <w:sz w:val="22"/>
          <w:szCs w:val="22"/>
          <w:lang w:eastAsia="fr-FR"/>
        </w:rPr>
      </w:pPr>
      <w:r>
        <w:rPr>
          <w:rFonts w:ascii="Trebuchet MS" w:hAnsi="Trebuchet MS" w:cs="Arial"/>
          <w:sz w:val="22"/>
          <w:szCs w:val="22"/>
          <w:lang w:eastAsia="fr-FR"/>
        </w:rPr>
        <w:t>Dacă cel puţin o condiţ</w:t>
      </w:r>
      <w:r w:rsidRPr="00C326C2">
        <w:rPr>
          <w:rFonts w:ascii="Trebuchet MS" w:hAnsi="Trebuchet MS" w:cs="Arial"/>
          <w:sz w:val="22"/>
          <w:szCs w:val="22"/>
          <w:lang w:eastAsia="fr-FR"/>
        </w:rPr>
        <w:t xml:space="preserve">ie de eligibilitate </w:t>
      </w:r>
      <w:r>
        <w:rPr>
          <w:rFonts w:ascii="Trebuchet MS" w:hAnsi="Trebuchet MS" w:cs="Arial"/>
          <w:sz w:val="22"/>
          <w:szCs w:val="22"/>
          <w:lang w:eastAsia="fr-FR"/>
        </w:rPr>
        <w:t>de la punctele de verificare 2-15</w:t>
      </w:r>
      <w:r w:rsidRPr="00C326C2">
        <w:rPr>
          <w:rFonts w:ascii="Trebuchet MS" w:hAnsi="Trebuchet MS" w:cs="Arial"/>
          <w:sz w:val="22"/>
          <w:szCs w:val="22"/>
          <w:lang w:eastAsia="fr-FR"/>
        </w:rPr>
        <w:t xml:space="preserve"> nu este îndeplinită, iar în Li</w:t>
      </w:r>
      <w:r>
        <w:rPr>
          <w:rFonts w:ascii="Trebuchet MS" w:hAnsi="Trebuchet MS" w:cs="Arial"/>
          <w:sz w:val="22"/>
          <w:szCs w:val="22"/>
          <w:lang w:eastAsia="fr-FR"/>
        </w:rPr>
        <w:t>sta de verificare a eligibilităţ</w:t>
      </w:r>
      <w:r w:rsidRPr="00C326C2">
        <w:rPr>
          <w:rFonts w:ascii="Trebuchet MS" w:hAnsi="Trebuchet MS" w:cs="Arial"/>
          <w:sz w:val="22"/>
          <w:szCs w:val="22"/>
          <w:lang w:eastAsia="fr-FR"/>
        </w:rPr>
        <w:t>ii se bifează în coloana NU, atunci C</w:t>
      </w:r>
      <w:r>
        <w:rPr>
          <w:rFonts w:ascii="Trebuchet MS" w:hAnsi="Trebuchet MS" w:cs="Arial"/>
          <w:sz w:val="22"/>
          <w:szCs w:val="22"/>
          <w:lang w:eastAsia="fr-FR"/>
        </w:rPr>
        <w:t xml:space="preserve">ererea de </w:t>
      </w:r>
      <w:r w:rsidRPr="00C326C2">
        <w:rPr>
          <w:rFonts w:ascii="Trebuchet MS" w:hAnsi="Trebuchet MS" w:cs="Arial"/>
          <w:sz w:val="22"/>
          <w:szCs w:val="22"/>
          <w:lang w:eastAsia="fr-FR"/>
        </w:rPr>
        <w:t>F</w:t>
      </w:r>
      <w:r>
        <w:rPr>
          <w:rFonts w:ascii="Trebuchet MS" w:hAnsi="Trebuchet MS" w:cs="Arial"/>
          <w:sz w:val="22"/>
          <w:szCs w:val="22"/>
          <w:lang w:eastAsia="fr-FR"/>
        </w:rPr>
        <w:t>inanţare</w:t>
      </w:r>
      <w:r w:rsidRPr="00C326C2">
        <w:rPr>
          <w:rFonts w:ascii="Trebuchet MS" w:hAnsi="Trebuchet MS" w:cs="Arial"/>
          <w:sz w:val="22"/>
          <w:szCs w:val="22"/>
          <w:lang w:eastAsia="fr-FR"/>
        </w:rPr>
        <w:t xml:space="preserve"> este declarată neeligibilă. </w:t>
      </w:r>
    </w:p>
    <w:p w:rsidR="00F1552F" w:rsidRDefault="00337185"/>
    <w:sectPr w:rsidR="00F1552F" w:rsidSect="00F12E56">
      <w:headerReference w:type="default" r:id="rId7"/>
      <w:footerReference w:type="default" r:id="rId8"/>
      <w:pgSz w:w="11906" w:h="16838"/>
      <w:pgMar w:top="1906" w:right="1286" w:bottom="1170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7185" w:rsidRDefault="00337185">
      <w:r>
        <w:separator/>
      </w:r>
    </w:p>
  </w:endnote>
  <w:endnote w:type="continuationSeparator" w:id="0">
    <w:p w:rsidR="00337185" w:rsidRDefault="00337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20130835"/>
      <w:docPartObj>
        <w:docPartGallery w:val="Page Numbers (Bottom of Page)"/>
        <w:docPartUnique/>
      </w:docPartObj>
    </w:sdtPr>
    <w:sdtEndPr/>
    <w:sdtContent>
      <w:p w:rsidR="007F29F8" w:rsidRDefault="00207CD7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718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F29F8" w:rsidRDefault="0033718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7185" w:rsidRDefault="00337185">
      <w:r>
        <w:separator/>
      </w:r>
    </w:p>
  </w:footnote>
  <w:footnote w:type="continuationSeparator" w:id="0">
    <w:p w:rsidR="00337185" w:rsidRDefault="003371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9F8" w:rsidRDefault="00207CD7" w:rsidP="00A96B3C">
    <w:pPr>
      <w:pStyle w:val="Header"/>
      <w:jc w:val="center"/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321CF175" wp14:editId="1B67D9C4">
              <wp:simplePos x="0" y="0"/>
              <wp:positionH relativeFrom="page">
                <wp:align>left</wp:align>
              </wp:positionH>
              <wp:positionV relativeFrom="paragraph">
                <wp:posOffset>949959</wp:posOffset>
              </wp:positionV>
              <wp:extent cx="7540625" cy="0"/>
              <wp:effectExtent l="0" t="0" r="22225" b="19050"/>
              <wp:wrapNone/>
              <wp:docPr id="4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E9DE9D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0;margin-top:74.8pt;width:593.75pt;height:0;z-index:251659264;visibility:visible;mso-wrap-style:square;mso-width-percent:0;mso-height-percent:0;mso-wrap-distance-left:9pt;mso-wrap-distance-top:-6e-5mm;mso-wrap-distance-right:9pt;mso-wrap-distance-bottom:-6e-5mm;mso-position-horizontal:lef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zK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">
              <v:shadow color="#7f7f7f" opacity=".5" offset="1pt"/>
              <w10:wrap anchorx="page"/>
            </v:shape>
          </w:pict>
        </mc:Fallback>
      </mc:AlternateContent>
    </w:r>
    <w:r w:rsidRPr="00C8549A">
      <w:rPr>
        <w:noProof/>
      </w:rPr>
      <w:drawing>
        <wp:inline distT="0" distB="0" distL="0" distR="0" wp14:anchorId="7A19F9E2" wp14:editId="51945075">
          <wp:extent cx="5943600" cy="1005840"/>
          <wp:effectExtent l="0" t="0" r="0" b="3810"/>
          <wp:docPr id="19" name="Imagine 3" descr="LOGO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 descr="LOGO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1005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38B"/>
    <w:rsid w:val="000E1865"/>
    <w:rsid w:val="0016673F"/>
    <w:rsid w:val="0018230C"/>
    <w:rsid w:val="001F0769"/>
    <w:rsid w:val="00207CD7"/>
    <w:rsid w:val="00337185"/>
    <w:rsid w:val="003663B4"/>
    <w:rsid w:val="004458B1"/>
    <w:rsid w:val="004F1CA5"/>
    <w:rsid w:val="005119D6"/>
    <w:rsid w:val="005A472F"/>
    <w:rsid w:val="005E24C8"/>
    <w:rsid w:val="005E75B5"/>
    <w:rsid w:val="006451F6"/>
    <w:rsid w:val="006D33F7"/>
    <w:rsid w:val="0075611F"/>
    <w:rsid w:val="007E3BE5"/>
    <w:rsid w:val="00832B94"/>
    <w:rsid w:val="008A15D6"/>
    <w:rsid w:val="00A4631D"/>
    <w:rsid w:val="00BE61A5"/>
    <w:rsid w:val="00C439CA"/>
    <w:rsid w:val="00C85CD4"/>
    <w:rsid w:val="00D474CE"/>
    <w:rsid w:val="00D82DDC"/>
    <w:rsid w:val="00DD17F1"/>
    <w:rsid w:val="00DE338B"/>
    <w:rsid w:val="00DF535B"/>
    <w:rsid w:val="00E12102"/>
    <w:rsid w:val="00F12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8866A5-F8C2-41B0-B621-7FD8E4F33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338B"/>
    <w:pPr>
      <w:spacing w:after="0" w:line="240" w:lineRule="auto"/>
    </w:pPr>
    <w:rPr>
      <w:rFonts w:ascii="Arial" w:eastAsia="Times New Roman" w:hAnsi="Arial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1,Списък на абзаци,List Paragraph11,body 2,List_Paragraph,Multilevel para_II"/>
    <w:basedOn w:val="Normal"/>
    <w:link w:val="ListParagraphChar"/>
    <w:uiPriority w:val="34"/>
    <w:qFormat/>
    <w:rsid w:val="00DE338B"/>
    <w:pPr>
      <w:ind w:left="720"/>
      <w:contextualSpacing/>
    </w:pPr>
  </w:style>
  <w:style w:type="paragraph" w:styleId="Header">
    <w:name w:val="header"/>
    <w:aliases w:val=" Char1 Char, Char1,Char1"/>
    <w:basedOn w:val="Normal"/>
    <w:link w:val="HeaderChar1"/>
    <w:unhideWhenUsed/>
    <w:rsid w:val="00DE338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uiPriority w:val="99"/>
    <w:semiHidden/>
    <w:rsid w:val="00DE338B"/>
    <w:rPr>
      <w:rFonts w:ascii="Arial" w:eastAsia="Times New Roman" w:hAnsi="Arial" w:cs="Times New Roman"/>
      <w:sz w:val="24"/>
      <w:szCs w:val="24"/>
      <w:lang w:val="ro-RO" w:eastAsia="ro-RO"/>
    </w:rPr>
  </w:style>
  <w:style w:type="character" w:customStyle="1" w:styleId="HeaderChar1">
    <w:name w:val="Header Char1"/>
    <w:aliases w:val=" Char1 Char Char, Char1 Char1,Char1 Char"/>
    <w:basedOn w:val="DefaultParagraphFont"/>
    <w:link w:val="Header"/>
    <w:rsid w:val="00DE338B"/>
    <w:rPr>
      <w:rFonts w:ascii="Arial" w:eastAsia="Times New Roman" w:hAnsi="Arial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DE338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338B"/>
    <w:rPr>
      <w:rFonts w:ascii="Arial" w:eastAsia="Times New Roman" w:hAnsi="Arial" w:cs="Times New Roman"/>
      <w:sz w:val="24"/>
      <w:szCs w:val="24"/>
      <w:lang w:val="ro-RO" w:eastAsia="ro-RO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"/>
    <w:link w:val="ListParagraph"/>
    <w:uiPriority w:val="34"/>
    <w:locked/>
    <w:rsid w:val="005E75B5"/>
    <w:rPr>
      <w:rFonts w:ascii="Arial" w:eastAsia="Times New Roman" w:hAnsi="Arial" w:cs="Times New Roman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1045</Words>
  <Characters>6064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Stanescu</dc:creator>
  <cp:keywords/>
  <dc:description/>
  <cp:lastModifiedBy>Carmen Giuros</cp:lastModifiedBy>
  <cp:revision>3</cp:revision>
  <dcterms:created xsi:type="dcterms:W3CDTF">2016-09-13T02:10:00Z</dcterms:created>
  <dcterms:modified xsi:type="dcterms:W3CDTF">2016-09-13T02:10:00Z</dcterms:modified>
</cp:coreProperties>
</file>